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44D4171" w14:textId="77777777" w:rsidR="00046B3C" w:rsidRDefault="00046B3C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FBDD06C" w14:textId="77777777" w:rsidR="005F60FE" w:rsidRDefault="005F60FE" w:rsidP="005F60FE">
      <w:r>
        <w:t>HOME FKKI 03 beépíthető látványkandalló-betéttel használható</w:t>
      </w:r>
    </w:p>
    <w:p w14:paraId="2FF1C91B" w14:textId="77777777" w:rsidR="005F60FE" w:rsidRDefault="005F60FE" w:rsidP="005F60FE">
      <w:r>
        <w:t>a beépíthető kandallóbetét nem része a csomagnak</w:t>
      </w:r>
    </w:p>
    <w:p w14:paraId="69BCCCAD" w14:textId="77777777" w:rsidR="005F60FE" w:rsidRDefault="005F60FE" w:rsidP="005F60FE">
      <w:r>
        <w:t>anyaga: laminált forgácslap</w:t>
      </w:r>
    </w:p>
    <w:p w14:paraId="37634C3E" w14:textId="0B04E7B6" w:rsidR="00481B83" w:rsidRPr="00481B83" w:rsidRDefault="005F60FE" w:rsidP="005F60FE">
      <w:r>
        <w:t>méret: 95 x 80 x 26,5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816554"/>
    <w:rsid w:val="00B24935"/>
    <w:rsid w:val="00C922C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2022-07-19T07:38:00Z</dcterms:modified>
</cp:coreProperties>
</file>